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AC" w:rsidRDefault="00B449AC" w:rsidP="00B449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Мастер-класс «КДП как средство совершенствования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предпрофильной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подготовки учащихся 8 класса»</w:t>
      </w:r>
    </w:p>
    <w:p w:rsidR="000C294A" w:rsidRDefault="00B449AC" w:rsidP="00B449A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449AC">
        <w:rPr>
          <w:rFonts w:ascii="Times New Roman" w:hAnsi="Times New Roman" w:cs="Times New Roman"/>
          <w:b/>
          <w:sz w:val="28"/>
          <w:szCs w:val="28"/>
        </w:rPr>
        <w:t>Презентация педагогического опыта</w:t>
      </w:r>
    </w:p>
    <w:p w:rsidR="00C36AA7" w:rsidRDefault="00B449AC" w:rsidP="00B449A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36AA7">
        <w:rPr>
          <w:rFonts w:ascii="Times New Roman" w:hAnsi="Times New Roman" w:cs="Times New Roman"/>
          <w:sz w:val="28"/>
          <w:szCs w:val="28"/>
        </w:rPr>
        <w:t xml:space="preserve">В данном мастер-классе мы представляем опыт участия в краевом инновационном проекте «КДП». В рамках этого проекта нами была разработана программа апробационной деятельности, которая предполагает прохождение учащимися 8 класса </w:t>
      </w:r>
      <w:proofErr w:type="spellStart"/>
      <w:r w:rsidRPr="00C36AA7">
        <w:rPr>
          <w:rFonts w:ascii="Times New Roman" w:hAnsi="Times New Roman" w:cs="Times New Roman"/>
          <w:sz w:val="28"/>
          <w:szCs w:val="28"/>
        </w:rPr>
        <w:t>коммуникативно-деятельностных</w:t>
      </w:r>
      <w:proofErr w:type="spellEnd"/>
      <w:r w:rsidRPr="00C36AA7">
        <w:rPr>
          <w:rFonts w:ascii="Times New Roman" w:hAnsi="Times New Roman" w:cs="Times New Roman"/>
          <w:sz w:val="28"/>
          <w:szCs w:val="28"/>
        </w:rPr>
        <w:t xml:space="preserve"> проб в разных профессиях по 5 коммуникативным задачам.</w:t>
      </w:r>
      <w:r w:rsidR="00D76FCD" w:rsidRPr="00C36A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6FCD" w:rsidRPr="00C36AA7">
        <w:rPr>
          <w:rFonts w:ascii="Times New Roman" w:hAnsi="Times New Roman" w:cs="Times New Roman"/>
          <w:sz w:val="28"/>
          <w:szCs w:val="28"/>
        </w:rPr>
        <w:t>КДП проводились в летнем лагере «ПРОФИ», а также в учебном году в рамках внеурочной деятельности</w:t>
      </w:r>
      <w:r w:rsidR="00C36AA7">
        <w:rPr>
          <w:rFonts w:ascii="Times New Roman" w:hAnsi="Times New Roman" w:cs="Times New Roman"/>
          <w:sz w:val="28"/>
          <w:szCs w:val="28"/>
        </w:rPr>
        <w:t>, где были апробированы 14 КДП, разработанных творческой группой нашей школы, а также были заимствованы разработки КДП у других школ Пермского края и адаптированы под условия нашей школы.</w:t>
      </w:r>
      <w:proofErr w:type="gramEnd"/>
    </w:p>
    <w:p w:rsidR="00C36AA7" w:rsidRDefault="00AF79B0" w:rsidP="00C36A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36AA7">
        <w:rPr>
          <w:rFonts w:ascii="Times New Roman" w:hAnsi="Times New Roman" w:cs="Times New Roman"/>
          <w:sz w:val="28"/>
          <w:szCs w:val="28"/>
        </w:rPr>
        <w:t xml:space="preserve"> данным проектом мы являлись участниками </w:t>
      </w:r>
      <w:r w:rsidR="00C36AA7" w:rsidRPr="00C36AA7">
        <w:rPr>
          <w:rFonts w:ascii="Times New Roman" w:hAnsi="Times New Roman" w:cs="Times New Roman"/>
          <w:sz w:val="28"/>
          <w:szCs w:val="28"/>
        </w:rPr>
        <w:t>конкурс</w:t>
      </w:r>
      <w:r w:rsidR="00C36AA7">
        <w:rPr>
          <w:rFonts w:ascii="Times New Roman" w:hAnsi="Times New Roman" w:cs="Times New Roman"/>
          <w:sz w:val="28"/>
          <w:szCs w:val="28"/>
        </w:rPr>
        <w:t xml:space="preserve">а </w:t>
      </w:r>
      <w:r w:rsidR="00C36AA7" w:rsidRPr="00C36AA7">
        <w:rPr>
          <w:rFonts w:ascii="Times New Roman" w:hAnsi="Times New Roman" w:cs="Times New Roman"/>
          <w:sz w:val="28"/>
          <w:szCs w:val="28"/>
        </w:rPr>
        <w:t>исследовательских про</w:t>
      </w:r>
      <w:r w:rsidR="00C36AA7">
        <w:rPr>
          <w:rFonts w:ascii="Times New Roman" w:hAnsi="Times New Roman" w:cs="Times New Roman"/>
          <w:sz w:val="28"/>
          <w:szCs w:val="28"/>
        </w:rPr>
        <w:t>е</w:t>
      </w:r>
      <w:r w:rsidR="00C36AA7" w:rsidRPr="00C36AA7">
        <w:rPr>
          <w:rFonts w:ascii="Times New Roman" w:hAnsi="Times New Roman" w:cs="Times New Roman"/>
          <w:sz w:val="28"/>
          <w:szCs w:val="28"/>
        </w:rPr>
        <w:t>ктов по реализации ФГОС ООО в Пермском крае</w:t>
      </w:r>
      <w:r w:rsidR="004E7E2A">
        <w:rPr>
          <w:rFonts w:ascii="Times New Roman" w:hAnsi="Times New Roman" w:cs="Times New Roman"/>
          <w:sz w:val="28"/>
          <w:szCs w:val="28"/>
        </w:rPr>
        <w:t xml:space="preserve"> (2018 г.)</w:t>
      </w:r>
      <w:r w:rsidR="00C36AA7">
        <w:rPr>
          <w:rFonts w:ascii="Times New Roman" w:hAnsi="Times New Roman" w:cs="Times New Roman"/>
          <w:sz w:val="28"/>
          <w:szCs w:val="28"/>
        </w:rPr>
        <w:t xml:space="preserve">, </w:t>
      </w:r>
      <w:r w:rsidR="004E7E2A">
        <w:rPr>
          <w:rFonts w:ascii="Times New Roman" w:hAnsi="Times New Roman" w:cs="Times New Roman"/>
          <w:sz w:val="28"/>
          <w:szCs w:val="28"/>
        </w:rPr>
        <w:t>стали победителями Открытого краевого</w:t>
      </w:r>
      <w:r w:rsidR="004E7E2A" w:rsidRPr="004E7E2A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4E7E2A">
        <w:rPr>
          <w:rFonts w:ascii="Times New Roman" w:hAnsi="Times New Roman" w:cs="Times New Roman"/>
          <w:sz w:val="28"/>
          <w:szCs w:val="28"/>
        </w:rPr>
        <w:t xml:space="preserve">а </w:t>
      </w:r>
      <w:r w:rsidR="004E7E2A" w:rsidRPr="004E7E2A">
        <w:rPr>
          <w:rFonts w:ascii="Times New Roman" w:hAnsi="Times New Roman" w:cs="Times New Roman"/>
          <w:sz w:val="28"/>
          <w:szCs w:val="28"/>
        </w:rPr>
        <w:t xml:space="preserve"> педагогических проектов "Лаборатория инновационных проектов и идей"</w:t>
      </w:r>
      <w:r w:rsidR="004E7E2A">
        <w:rPr>
          <w:rFonts w:ascii="Times New Roman" w:hAnsi="Times New Roman" w:cs="Times New Roman"/>
          <w:sz w:val="28"/>
          <w:szCs w:val="28"/>
        </w:rPr>
        <w:t xml:space="preserve"> (2017 г.), </w:t>
      </w:r>
      <w:r w:rsidR="00C36AA7">
        <w:rPr>
          <w:rFonts w:ascii="Times New Roman" w:hAnsi="Times New Roman" w:cs="Times New Roman"/>
          <w:sz w:val="28"/>
          <w:szCs w:val="28"/>
        </w:rPr>
        <w:t xml:space="preserve">победителями муниципального конкурса инновационных педагогических проектов </w:t>
      </w:r>
      <w:r w:rsidR="004E7E2A">
        <w:rPr>
          <w:rFonts w:ascii="Times New Roman" w:hAnsi="Times New Roman" w:cs="Times New Roman"/>
          <w:sz w:val="28"/>
          <w:szCs w:val="28"/>
        </w:rPr>
        <w:t>(2016 г.)</w:t>
      </w:r>
    </w:p>
    <w:p w:rsidR="00B449AC" w:rsidRPr="00C36AA7" w:rsidRDefault="00B449AC" w:rsidP="00B449A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36AA7">
        <w:rPr>
          <w:rFonts w:ascii="Times New Roman" w:hAnsi="Times New Roman" w:cs="Times New Roman"/>
          <w:b/>
          <w:sz w:val="28"/>
          <w:szCs w:val="28"/>
        </w:rPr>
        <w:t xml:space="preserve">Что такое </w:t>
      </w:r>
      <w:proofErr w:type="spellStart"/>
      <w:r w:rsidRPr="00C36AA7">
        <w:rPr>
          <w:rFonts w:ascii="Times New Roman" w:hAnsi="Times New Roman" w:cs="Times New Roman"/>
          <w:b/>
          <w:sz w:val="28"/>
          <w:szCs w:val="28"/>
        </w:rPr>
        <w:t>коммуникативно-деятельностные</w:t>
      </w:r>
      <w:proofErr w:type="spellEnd"/>
      <w:r w:rsidRPr="00C36AA7">
        <w:rPr>
          <w:rFonts w:ascii="Times New Roman" w:hAnsi="Times New Roman" w:cs="Times New Roman"/>
          <w:b/>
          <w:sz w:val="28"/>
          <w:szCs w:val="28"/>
        </w:rPr>
        <w:t xml:space="preserve"> пробы?</w:t>
      </w:r>
      <w:r w:rsidRPr="00C36AA7">
        <w:rPr>
          <w:rFonts w:ascii="Times New Roman" w:hAnsi="Times New Roman" w:cs="Times New Roman"/>
          <w:sz w:val="28"/>
          <w:szCs w:val="28"/>
        </w:rPr>
        <w:t xml:space="preserve"> </w:t>
      </w:r>
      <w:r w:rsidR="000C032F" w:rsidRPr="00C36AA7">
        <w:rPr>
          <w:rFonts w:ascii="Times New Roman" w:hAnsi="Times New Roman" w:cs="Times New Roman"/>
          <w:sz w:val="28"/>
          <w:szCs w:val="28"/>
        </w:rPr>
        <w:t>Ключевыми словами в данном понятии являются «коммуникативные» и «</w:t>
      </w:r>
      <w:proofErr w:type="spellStart"/>
      <w:r w:rsidR="000C032F" w:rsidRPr="00C36AA7">
        <w:rPr>
          <w:rFonts w:ascii="Times New Roman" w:hAnsi="Times New Roman" w:cs="Times New Roman"/>
          <w:sz w:val="28"/>
          <w:szCs w:val="28"/>
        </w:rPr>
        <w:t>деятельностные</w:t>
      </w:r>
      <w:proofErr w:type="spellEnd"/>
      <w:r w:rsidR="000C032F" w:rsidRPr="00C36AA7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="000C032F" w:rsidRPr="00C36AA7">
        <w:rPr>
          <w:rFonts w:ascii="Times New Roman" w:hAnsi="Times New Roman" w:cs="Times New Roman"/>
          <w:sz w:val="28"/>
          <w:szCs w:val="28"/>
          <w:u w:val="single"/>
        </w:rPr>
        <w:t>Деятельностное</w:t>
      </w:r>
      <w:proofErr w:type="spellEnd"/>
      <w:r w:rsidR="000C032F" w:rsidRPr="00C36AA7">
        <w:rPr>
          <w:rFonts w:ascii="Times New Roman" w:hAnsi="Times New Roman" w:cs="Times New Roman"/>
          <w:sz w:val="28"/>
          <w:szCs w:val="28"/>
          <w:u w:val="single"/>
        </w:rPr>
        <w:t xml:space="preserve"> самоопределение</w:t>
      </w:r>
      <w:r w:rsidR="000C032F" w:rsidRPr="00C36AA7">
        <w:rPr>
          <w:rFonts w:ascii="Times New Roman" w:hAnsi="Times New Roman" w:cs="Times New Roman"/>
          <w:sz w:val="28"/>
          <w:szCs w:val="28"/>
        </w:rPr>
        <w:t xml:space="preserve"> не является аналогом профессионального самоопределения. Профессионально определиться подростку в современном мире к концу 11 класса зачастую невозможно, это связано с большим количеством профессий, их широкой специализацией и т.д. На рынке труда появляются новые профессии, требующие от людей получение новых знаний и навыков их применения (н-р, копирайтер, имиджмейкер, </w:t>
      </w:r>
      <w:r w:rsidR="000C032F" w:rsidRPr="00C36AA7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861F7F" w:rsidRPr="00C36AA7">
        <w:rPr>
          <w:rFonts w:ascii="Times New Roman" w:hAnsi="Times New Roman" w:cs="Times New Roman"/>
          <w:sz w:val="28"/>
          <w:szCs w:val="28"/>
        </w:rPr>
        <w:t xml:space="preserve">-специалист, бренд-менеджер, </w:t>
      </w:r>
      <w:proofErr w:type="spellStart"/>
      <w:r w:rsidR="00861F7F" w:rsidRPr="00C36AA7">
        <w:rPr>
          <w:rFonts w:ascii="Times New Roman" w:hAnsi="Times New Roman" w:cs="Times New Roman"/>
          <w:sz w:val="28"/>
          <w:szCs w:val="28"/>
        </w:rPr>
        <w:t>коучер</w:t>
      </w:r>
      <w:proofErr w:type="spellEnd"/>
      <w:r w:rsidR="00861F7F" w:rsidRPr="00C36AA7">
        <w:rPr>
          <w:rFonts w:ascii="Times New Roman" w:hAnsi="Times New Roman" w:cs="Times New Roman"/>
          <w:sz w:val="28"/>
          <w:szCs w:val="28"/>
        </w:rPr>
        <w:t>, спичрайтер и т.д.). Поэтому оперирующим понятием становится «</w:t>
      </w:r>
      <w:proofErr w:type="spellStart"/>
      <w:r w:rsidR="00861F7F" w:rsidRPr="00C36AA7">
        <w:rPr>
          <w:rFonts w:ascii="Times New Roman" w:hAnsi="Times New Roman" w:cs="Times New Roman"/>
          <w:sz w:val="28"/>
          <w:szCs w:val="28"/>
        </w:rPr>
        <w:t>деятельностное</w:t>
      </w:r>
      <w:proofErr w:type="spellEnd"/>
      <w:r w:rsidR="00861F7F" w:rsidRPr="00C36AA7">
        <w:rPr>
          <w:rFonts w:ascii="Times New Roman" w:hAnsi="Times New Roman" w:cs="Times New Roman"/>
          <w:sz w:val="28"/>
          <w:szCs w:val="28"/>
        </w:rPr>
        <w:t xml:space="preserve"> самоопределение». Оно означает, что к концу 9 и 11 класса ученик должен определиться с тем, что он будет изучать, где будет это делать и с какими людьми.</w:t>
      </w:r>
    </w:p>
    <w:p w:rsidR="00861F7F" w:rsidRDefault="00861F7F" w:rsidP="00861F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1F7F">
        <w:rPr>
          <w:rFonts w:ascii="Times New Roman" w:hAnsi="Times New Roman" w:cs="Times New Roman"/>
          <w:sz w:val="28"/>
          <w:szCs w:val="28"/>
          <w:u w:val="single"/>
        </w:rPr>
        <w:t>Второе ключевое понятие – это коммуникация</w:t>
      </w:r>
      <w:r>
        <w:rPr>
          <w:rFonts w:ascii="Times New Roman" w:hAnsi="Times New Roman" w:cs="Times New Roman"/>
          <w:sz w:val="28"/>
          <w:szCs w:val="28"/>
        </w:rPr>
        <w:t>. В КДП она берется за основу, так как в большинстве современных профессий она является профессиональным инструментом. В зависимости от того, какую цель</w:t>
      </w:r>
      <w:r w:rsidR="00BD0FA0">
        <w:rPr>
          <w:rFonts w:ascii="Times New Roman" w:hAnsi="Times New Roman" w:cs="Times New Roman"/>
          <w:sz w:val="28"/>
          <w:szCs w:val="28"/>
        </w:rPr>
        <w:t xml:space="preserve"> мы преследуем в процессе коммуникации, мы решаем те или иные коммуникативные задачи, которые приводят к определенному результату. Таких задач выделено 5. Они встречаются в каждой из профессий, </w:t>
      </w:r>
      <w:r w:rsidR="00F906CE">
        <w:rPr>
          <w:rFonts w:ascii="Times New Roman" w:hAnsi="Times New Roman" w:cs="Times New Roman"/>
          <w:sz w:val="28"/>
          <w:szCs w:val="28"/>
        </w:rPr>
        <w:t>но</w:t>
      </w:r>
      <w:r w:rsidR="00BD0FA0">
        <w:rPr>
          <w:rFonts w:ascii="Times New Roman" w:hAnsi="Times New Roman" w:cs="Times New Roman"/>
          <w:sz w:val="28"/>
          <w:szCs w:val="28"/>
        </w:rPr>
        <w:t xml:space="preserve"> </w:t>
      </w:r>
      <w:r w:rsidR="00F906CE">
        <w:rPr>
          <w:rFonts w:ascii="Times New Roman" w:hAnsi="Times New Roman" w:cs="Times New Roman"/>
          <w:sz w:val="28"/>
          <w:szCs w:val="28"/>
        </w:rPr>
        <w:t>одни</w:t>
      </w:r>
      <w:r w:rsidR="00BD0FA0">
        <w:rPr>
          <w:rFonts w:ascii="Times New Roman" w:hAnsi="Times New Roman" w:cs="Times New Roman"/>
          <w:sz w:val="28"/>
          <w:szCs w:val="28"/>
        </w:rPr>
        <w:t xml:space="preserve"> выступают главными, а </w:t>
      </w:r>
      <w:r w:rsidR="00F906CE">
        <w:rPr>
          <w:rFonts w:ascii="Times New Roman" w:hAnsi="Times New Roman" w:cs="Times New Roman"/>
          <w:sz w:val="28"/>
          <w:szCs w:val="28"/>
        </w:rPr>
        <w:t>другие</w:t>
      </w:r>
      <w:r w:rsidR="00BD0FA0">
        <w:rPr>
          <w:rFonts w:ascii="Times New Roman" w:hAnsi="Times New Roman" w:cs="Times New Roman"/>
          <w:sz w:val="28"/>
          <w:szCs w:val="28"/>
        </w:rPr>
        <w:t xml:space="preserve"> второстепенными.</w:t>
      </w:r>
    </w:p>
    <w:p w:rsidR="0029436C" w:rsidRDefault="0029436C" w:rsidP="00861F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426"/>
        <w:gridCol w:w="2971"/>
        <w:gridCol w:w="4084"/>
        <w:gridCol w:w="2787"/>
      </w:tblGrid>
      <w:tr w:rsidR="00BD0FA0" w:rsidTr="00BD0FA0">
        <w:tc>
          <w:tcPr>
            <w:tcW w:w="381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BD0FA0" w:rsidRPr="00BD0FA0" w:rsidRDefault="00BD0FA0" w:rsidP="00BD0FA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FA0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Коммуникативная задача</w:t>
            </w:r>
          </w:p>
        </w:tc>
        <w:tc>
          <w:tcPr>
            <w:tcW w:w="4111" w:type="dxa"/>
          </w:tcPr>
          <w:p w:rsidR="00BD0FA0" w:rsidRPr="00BD0FA0" w:rsidRDefault="00BD0FA0" w:rsidP="00BD0FA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FA0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2800" w:type="dxa"/>
          </w:tcPr>
          <w:p w:rsidR="00BD0FA0" w:rsidRPr="00BD0FA0" w:rsidRDefault="00BD0FA0" w:rsidP="00BD0FA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FA0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профессии</w:t>
            </w:r>
          </w:p>
        </w:tc>
      </w:tr>
      <w:tr w:rsidR="00BD0FA0" w:rsidTr="00BD0FA0">
        <w:tc>
          <w:tcPr>
            <w:tcW w:w="381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6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услуги</w:t>
            </w:r>
          </w:p>
        </w:tc>
        <w:tc>
          <w:tcPr>
            <w:tcW w:w="4111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Удовлетворение запроса клиента</w:t>
            </w:r>
          </w:p>
        </w:tc>
        <w:tc>
          <w:tcPr>
            <w:tcW w:w="2800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Продавец, парикмахер</w:t>
            </w:r>
          </w:p>
        </w:tc>
      </w:tr>
      <w:tr w:rsidR="00BD0FA0" w:rsidTr="00BD0FA0">
        <w:tc>
          <w:tcPr>
            <w:tcW w:w="381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6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4111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Выяснение причин, помех</w:t>
            </w:r>
          </w:p>
        </w:tc>
        <w:tc>
          <w:tcPr>
            <w:tcW w:w="2800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Врач, механик</w:t>
            </w:r>
          </w:p>
        </w:tc>
      </w:tr>
      <w:tr w:rsidR="00BD0FA0" w:rsidTr="00BD0FA0">
        <w:tc>
          <w:tcPr>
            <w:tcW w:w="381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6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Мотивация</w:t>
            </w:r>
          </w:p>
        </w:tc>
        <w:tc>
          <w:tcPr>
            <w:tcW w:w="4111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Действие</w:t>
            </w:r>
          </w:p>
        </w:tc>
        <w:tc>
          <w:tcPr>
            <w:tcW w:w="2800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Учитель, продавец</w:t>
            </w:r>
          </w:p>
        </w:tc>
      </w:tr>
      <w:tr w:rsidR="00BD0FA0" w:rsidTr="00BD0FA0">
        <w:tc>
          <w:tcPr>
            <w:tcW w:w="381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976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Генерация идей</w:t>
            </w:r>
          </w:p>
        </w:tc>
        <w:tc>
          <w:tcPr>
            <w:tcW w:w="4111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решения, создание нового продукта</w:t>
            </w:r>
          </w:p>
        </w:tc>
        <w:tc>
          <w:tcPr>
            <w:tcW w:w="2800" w:type="dxa"/>
          </w:tcPr>
          <w:p w:rsidR="00BD0FA0" w:rsidRP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Дизайнер,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event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-менеджер</w:t>
            </w:r>
          </w:p>
        </w:tc>
      </w:tr>
      <w:tr w:rsidR="00BD0FA0" w:rsidTr="00BD0FA0">
        <w:tc>
          <w:tcPr>
            <w:tcW w:w="381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76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образа</w:t>
            </w:r>
          </w:p>
        </w:tc>
        <w:tc>
          <w:tcPr>
            <w:tcW w:w="4111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Изменение образа в сознании другого человека</w:t>
            </w:r>
          </w:p>
        </w:tc>
        <w:tc>
          <w:tcPr>
            <w:tcW w:w="2800" w:type="dxa"/>
          </w:tcPr>
          <w:p w:rsidR="00BD0FA0" w:rsidRDefault="00BD0FA0" w:rsidP="00861F7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Экскурсовод, гид</w:t>
            </w:r>
          </w:p>
        </w:tc>
      </w:tr>
    </w:tbl>
    <w:p w:rsidR="000D0570" w:rsidRDefault="000D0570" w:rsidP="00861F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КДП моделируется профессиональная ситуация, происходит «погружение» учащегося в ту или иную профессию через ролевую игру, где решается та или иная коммуникативная задача. Учащийся данную задачу пытается решить (не теоретически на бумаге, а практически). Его действия оцениваются, критерии оценки предъявляются заранее.</w:t>
      </w:r>
    </w:p>
    <w:p w:rsidR="000D0570" w:rsidRPr="00F3497A" w:rsidRDefault="000D0570" w:rsidP="000D057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497A">
        <w:rPr>
          <w:rFonts w:ascii="Times New Roman" w:hAnsi="Times New Roman" w:cs="Times New Roman"/>
          <w:b/>
          <w:sz w:val="28"/>
          <w:szCs w:val="28"/>
        </w:rPr>
        <w:t>Критерии оценки</w:t>
      </w:r>
      <w:r w:rsidR="00F3497A" w:rsidRPr="00F3497A">
        <w:rPr>
          <w:rFonts w:ascii="Times New Roman" w:hAnsi="Times New Roman" w:cs="Times New Roman"/>
          <w:b/>
          <w:sz w:val="28"/>
          <w:szCs w:val="28"/>
        </w:rPr>
        <w:t>.</w:t>
      </w:r>
      <w:r w:rsidR="00F349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497A">
        <w:rPr>
          <w:rFonts w:ascii="Times New Roman" w:hAnsi="Times New Roman" w:cs="Times New Roman"/>
          <w:sz w:val="28"/>
          <w:szCs w:val="28"/>
        </w:rPr>
        <w:t xml:space="preserve">Для оценки </w:t>
      </w:r>
      <w:r w:rsidR="00F3497A" w:rsidRPr="00F3497A">
        <w:rPr>
          <w:rFonts w:ascii="Times New Roman" w:hAnsi="Times New Roman" w:cs="Times New Roman"/>
          <w:sz w:val="28"/>
          <w:szCs w:val="28"/>
        </w:rPr>
        <w:t xml:space="preserve">результата прохождения КДП разрабатываются </w:t>
      </w:r>
      <w:bookmarkStart w:id="0" w:name="_GoBack"/>
      <w:r w:rsidR="00F3497A" w:rsidRPr="00F3497A">
        <w:rPr>
          <w:rFonts w:ascii="Times New Roman" w:hAnsi="Times New Roman" w:cs="Times New Roman"/>
          <w:sz w:val="28"/>
          <w:szCs w:val="28"/>
        </w:rPr>
        <w:t xml:space="preserve">критерии. </w:t>
      </w:r>
    </w:p>
    <w:tbl>
      <w:tblPr>
        <w:tblStyle w:val="a4"/>
        <w:tblW w:w="0" w:type="auto"/>
        <w:tblInd w:w="720" w:type="dxa"/>
        <w:tblLook w:val="04A0"/>
      </w:tblPr>
      <w:tblGrid>
        <w:gridCol w:w="3442"/>
        <w:gridCol w:w="3508"/>
        <w:gridCol w:w="3318"/>
      </w:tblGrid>
      <w:tr w:rsidR="00F3497A" w:rsidTr="00F3497A">
        <w:trPr>
          <w:trHeight w:val="609"/>
        </w:trPr>
        <w:tc>
          <w:tcPr>
            <w:tcW w:w="3662" w:type="dxa"/>
            <w:vAlign w:val="center"/>
          </w:tcPr>
          <w:p w:rsidR="00F3497A" w:rsidRPr="00F3497A" w:rsidRDefault="00F3497A" w:rsidP="00F3497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497A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3663" w:type="dxa"/>
            <w:vAlign w:val="center"/>
          </w:tcPr>
          <w:p w:rsidR="00F3497A" w:rsidRPr="00F3497A" w:rsidRDefault="00F3497A" w:rsidP="00F3497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497A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3663" w:type="dxa"/>
            <w:vAlign w:val="center"/>
          </w:tcPr>
          <w:p w:rsidR="00F3497A" w:rsidRPr="00F3497A" w:rsidRDefault="00F3497A" w:rsidP="00F3497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497A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F3497A" w:rsidTr="00F3497A">
        <w:tc>
          <w:tcPr>
            <w:tcW w:w="3662" w:type="dxa"/>
          </w:tcPr>
          <w:p w:rsidR="00F3497A" w:rsidRDefault="00F3497A" w:rsidP="000D057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97A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которыми необходимо владеть, чтобы успешно решить задачу.</w:t>
            </w:r>
          </w:p>
        </w:tc>
        <w:tc>
          <w:tcPr>
            <w:tcW w:w="3663" w:type="dxa"/>
          </w:tcPr>
          <w:p w:rsidR="00F3497A" w:rsidRDefault="00F3497A" w:rsidP="000D057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97A">
              <w:rPr>
                <w:rFonts w:ascii="Times New Roman" w:hAnsi="Times New Roman" w:cs="Times New Roman"/>
                <w:b/>
                <w:sz w:val="28"/>
                <w:szCs w:val="28"/>
              </w:rPr>
              <w:t>Признаки в поведении учащегося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 которым можно определить степень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того или иного умения.</w:t>
            </w:r>
          </w:p>
        </w:tc>
        <w:tc>
          <w:tcPr>
            <w:tcW w:w="3663" w:type="dxa"/>
          </w:tcPr>
          <w:p w:rsidR="00F3497A" w:rsidRDefault="00F3497A" w:rsidP="000D057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F3497A" w:rsidRDefault="00F3497A" w:rsidP="000D05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7030E" w:rsidRDefault="00F3497A" w:rsidP="00F3497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97A">
        <w:rPr>
          <w:rFonts w:ascii="Times New Roman" w:hAnsi="Times New Roman" w:cs="Times New Roman"/>
          <w:b/>
          <w:sz w:val="28"/>
          <w:szCs w:val="28"/>
        </w:rPr>
        <w:t>Ожидаемый результат.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7030E" w:rsidRPr="00D7030E" w:rsidRDefault="00D7030E" w:rsidP="00D703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30E">
        <w:rPr>
          <w:rFonts w:ascii="Times New Roman" w:hAnsi="Times New Roman" w:cs="Times New Roman"/>
          <w:sz w:val="28"/>
          <w:szCs w:val="28"/>
        </w:rPr>
        <w:t>Овладение учащимися универсальными учебными действиями</w:t>
      </w:r>
      <w:r>
        <w:rPr>
          <w:rFonts w:ascii="Times New Roman" w:hAnsi="Times New Roman" w:cs="Times New Roman"/>
          <w:sz w:val="28"/>
          <w:szCs w:val="28"/>
        </w:rPr>
        <w:t xml:space="preserve"> такими, как планирование индивидуального маршрута деятельности</w:t>
      </w:r>
      <w:r w:rsidR="00516402">
        <w:rPr>
          <w:rFonts w:ascii="Times New Roman" w:hAnsi="Times New Roman" w:cs="Times New Roman"/>
          <w:sz w:val="28"/>
          <w:szCs w:val="28"/>
        </w:rPr>
        <w:t xml:space="preserve"> при выборе КДП</w:t>
      </w:r>
      <w:r>
        <w:rPr>
          <w:rFonts w:ascii="Times New Roman" w:hAnsi="Times New Roman" w:cs="Times New Roman"/>
          <w:sz w:val="28"/>
          <w:szCs w:val="28"/>
        </w:rPr>
        <w:t>,</w:t>
      </w:r>
      <w:r w:rsidR="00516402">
        <w:rPr>
          <w:rFonts w:ascii="Times New Roman" w:hAnsi="Times New Roman" w:cs="Times New Roman"/>
          <w:sz w:val="28"/>
          <w:szCs w:val="28"/>
        </w:rPr>
        <w:t xml:space="preserve"> ум</w:t>
      </w:r>
      <w:r>
        <w:rPr>
          <w:rFonts w:ascii="Times New Roman" w:hAnsi="Times New Roman" w:cs="Times New Roman"/>
          <w:sz w:val="28"/>
          <w:szCs w:val="28"/>
        </w:rPr>
        <w:t xml:space="preserve">ение определять цель </w:t>
      </w:r>
      <w:r w:rsidR="00516402">
        <w:rPr>
          <w:rFonts w:ascii="Times New Roman" w:hAnsi="Times New Roman" w:cs="Times New Roman"/>
          <w:sz w:val="28"/>
          <w:szCs w:val="28"/>
        </w:rPr>
        <w:t xml:space="preserve">деловой </w:t>
      </w:r>
      <w:r>
        <w:rPr>
          <w:rFonts w:ascii="Times New Roman" w:hAnsi="Times New Roman" w:cs="Times New Roman"/>
          <w:sz w:val="28"/>
          <w:szCs w:val="28"/>
        </w:rPr>
        <w:t>коммуникации</w:t>
      </w:r>
      <w:r w:rsidR="00516402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выбирать адекватные тактики действий для решения определенного типа коммуникативных задач,</w:t>
      </w:r>
      <w:r w:rsidRPr="00D703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дают </w:t>
      </w:r>
      <w:r w:rsidRPr="00D7030E">
        <w:rPr>
          <w:rFonts w:ascii="Times New Roman" w:hAnsi="Times New Roman" w:cs="Times New Roman"/>
          <w:sz w:val="28"/>
          <w:szCs w:val="28"/>
        </w:rPr>
        <w:t xml:space="preserve">возможность </w:t>
      </w:r>
      <w:r>
        <w:rPr>
          <w:rFonts w:ascii="Times New Roman" w:hAnsi="Times New Roman" w:cs="Times New Roman"/>
          <w:sz w:val="28"/>
          <w:szCs w:val="28"/>
        </w:rPr>
        <w:t xml:space="preserve">формирования у учащихся </w:t>
      </w:r>
      <w:r>
        <w:rPr>
          <w:rFonts w:ascii="Times New Roman" w:hAnsi="Times New Roman"/>
          <w:color w:val="000000"/>
          <w:sz w:val="28"/>
          <w:szCs w:val="28"/>
        </w:rPr>
        <w:t>интереса</w:t>
      </w:r>
      <w:r w:rsidRPr="004B310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 определенной профессии или направлению деятельности.</w:t>
      </w:r>
    </w:p>
    <w:p w:rsidR="00F3497A" w:rsidRPr="00696271" w:rsidRDefault="00F3497A" w:rsidP="00D7030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97A">
        <w:rPr>
          <w:rFonts w:ascii="Times New Roman" w:hAnsi="Times New Roman" w:cs="Times New Roman"/>
          <w:sz w:val="28"/>
          <w:szCs w:val="28"/>
        </w:rPr>
        <w:t>Пройдя</w:t>
      </w:r>
      <w:r>
        <w:rPr>
          <w:rFonts w:ascii="Times New Roman" w:hAnsi="Times New Roman" w:cs="Times New Roman"/>
          <w:sz w:val="28"/>
          <w:szCs w:val="28"/>
        </w:rPr>
        <w:t xml:space="preserve"> через КДП </w:t>
      </w:r>
      <w:r w:rsidR="00696271">
        <w:rPr>
          <w:rFonts w:ascii="Times New Roman" w:hAnsi="Times New Roman" w:cs="Times New Roman"/>
          <w:sz w:val="28"/>
          <w:szCs w:val="28"/>
        </w:rPr>
        <w:t xml:space="preserve">и осознав </w:t>
      </w:r>
      <w:proofErr w:type="spellStart"/>
      <w:r w:rsidR="00696271">
        <w:rPr>
          <w:rFonts w:ascii="Times New Roman" w:hAnsi="Times New Roman" w:cs="Times New Roman"/>
          <w:sz w:val="28"/>
          <w:szCs w:val="28"/>
        </w:rPr>
        <w:t>метапрофессиональный</w:t>
      </w:r>
      <w:proofErr w:type="spellEnd"/>
      <w:r w:rsidR="00696271">
        <w:rPr>
          <w:rFonts w:ascii="Times New Roman" w:hAnsi="Times New Roman" w:cs="Times New Roman"/>
          <w:sz w:val="28"/>
          <w:szCs w:val="28"/>
        </w:rPr>
        <w:t xml:space="preserve"> характер коммуникативных задач, учащийся может уже сделать некий </w:t>
      </w:r>
      <w:r w:rsidR="00696271" w:rsidRPr="00696271">
        <w:rPr>
          <w:rFonts w:ascii="Times New Roman" w:hAnsi="Times New Roman" w:cs="Times New Roman"/>
          <w:b/>
          <w:sz w:val="28"/>
          <w:szCs w:val="28"/>
        </w:rPr>
        <w:t>выбор</w:t>
      </w:r>
      <w:r w:rsidR="00696271">
        <w:rPr>
          <w:rFonts w:ascii="Times New Roman" w:hAnsi="Times New Roman" w:cs="Times New Roman"/>
          <w:sz w:val="28"/>
          <w:szCs w:val="28"/>
        </w:rPr>
        <w:t xml:space="preserve">: пойти по пути </w:t>
      </w:r>
      <w:r w:rsidR="00696271" w:rsidRPr="00696271">
        <w:rPr>
          <w:rFonts w:ascii="Times New Roman" w:hAnsi="Times New Roman" w:cs="Times New Roman"/>
          <w:b/>
          <w:sz w:val="28"/>
          <w:szCs w:val="28"/>
        </w:rPr>
        <w:t xml:space="preserve">профессионального </w:t>
      </w:r>
      <w:r w:rsidR="00696271">
        <w:rPr>
          <w:rFonts w:ascii="Times New Roman" w:hAnsi="Times New Roman" w:cs="Times New Roman"/>
          <w:sz w:val="28"/>
          <w:szCs w:val="28"/>
        </w:rPr>
        <w:t xml:space="preserve">или </w:t>
      </w:r>
      <w:proofErr w:type="spellStart"/>
      <w:r w:rsidR="00696271" w:rsidRPr="00696271">
        <w:rPr>
          <w:rFonts w:ascii="Times New Roman" w:hAnsi="Times New Roman" w:cs="Times New Roman"/>
          <w:b/>
          <w:sz w:val="28"/>
          <w:szCs w:val="28"/>
        </w:rPr>
        <w:t>деятельностного</w:t>
      </w:r>
      <w:proofErr w:type="spellEnd"/>
      <w:r w:rsidR="00696271" w:rsidRPr="00696271">
        <w:rPr>
          <w:rFonts w:ascii="Times New Roman" w:hAnsi="Times New Roman" w:cs="Times New Roman"/>
          <w:b/>
          <w:sz w:val="28"/>
          <w:szCs w:val="28"/>
        </w:rPr>
        <w:t xml:space="preserve"> самоопределения</w:t>
      </w:r>
      <w:r w:rsidR="00696271">
        <w:rPr>
          <w:rFonts w:ascii="Times New Roman" w:hAnsi="Times New Roman" w:cs="Times New Roman"/>
          <w:sz w:val="28"/>
          <w:szCs w:val="28"/>
        </w:rPr>
        <w:t xml:space="preserve">. Если он выбирает </w:t>
      </w:r>
      <w:r w:rsidR="00696271" w:rsidRPr="00696271">
        <w:rPr>
          <w:rFonts w:ascii="Times New Roman" w:hAnsi="Times New Roman" w:cs="Times New Roman"/>
          <w:sz w:val="28"/>
          <w:szCs w:val="28"/>
        </w:rPr>
        <w:t>профессиональное самоопределение</w:t>
      </w:r>
      <w:r w:rsidR="00696271">
        <w:rPr>
          <w:rFonts w:ascii="Times New Roman" w:hAnsi="Times New Roman" w:cs="Times New Roman"/>
          <w:sz w:val="28"/>
          <w:szCs w:val="28"/>
        </w:rPr>
        <w:t xml:space="preserve"> (понравилась профессия), то ему можно предложить КДП на решение других коммуникативных задач в данной профессии. Если же он выбирает </w:t>
      </w:r>
      <w:proofErr w:type="spellStart"/>
      <w:r w:rsidR="00696271">
        <w:rPr>
          <w:rFonts w:ascii="Times New Roman" w:hAnsi="Times New Roman" w:cs="Times New Roman"/>
          <w:sz w:val="28"/>
          <w:szCs w:val="28"/>
        </w:rPr>
        <w:t>деятельностное</w:t>
      </w:r>
      <w:proofErr w:type="spellEnd"/>
      <w:r w:rsidR="00696271">
        <w:rPr>
          <w:rFonts w:ascii="Times New Roman" w:hAnsi="Times New Roman" w:cs="Times New Roman"/>
          <w:sz w:val="28"/>
          <w:szCs w:val="28"/>
        </w:rPr>
        <w:t xml:space="preserve"> (понравилась коммуникативная задача), то КДП на решение выбранной коммуникативной задачи в других профессиях, либо другие </w:t>
      </w:r>
      <w:proofErr w:type="spellStart"/>
      <w:r w:rsidR="00696271">
        <w:rPr>
          <w:rFonts w:ascii="Times New Roman" w:hAnsi="Times New Roman" w:cs="Times New Roman"/>
          <w:sz w:val="28"/>
          <w:szCs w:val="28"/>
        </w:rPr>
        <w:t>коомуникативные</w:t>
      </w:r>
      <w:proofErr w:type="spellEnd"/>
      <w:r w:rsidR="00696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6271">
        <w:rPr>
          <w:rFonts w:ascii="Times New Roman" w:hAnsi="Times New Roman" w:cs="Times New Roman"/>
          <w:sz w:val="28"/>
          <w:szCs w:val="28"/>
        </w:rPr>
        <w:t>залачи</w:t>
      </w:r>
      <w:proofErr w:type="spellEnd"/>
      <w:r w:rsidR="0069627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5494"/>
        <w:gridCol w:w="5494"/>
      </w:tblGrid>
      <w:tr w:rsidR="00696271" w:rsidTr="00696271">
        <w:trPr>
          <w:trHeight w:val="827"/>
        </w:trPr>
        <w:tc>
          <w:tcPr>
            <w:tcW w:w="10988" w:type="dxa"/>
            <w:gridSpan w:val="2"/>
          </w:tcPr>
          <w:p w:rsidR="00696271" w:rsidRPr="00696271" w:rsidRDefault="008877B9" w:rsidP="006962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275.4pt;margin-top:19.3pt;width:117.75pt;height:17.25pt;z-index:25165926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8" type="#_x0000_t32" style="position:absolute;left:0;text-align:left;margin-left:137.4pt;margin-top:19.3pt;width:126pt;height:17.25pt;flip:x;z-index:251658240" o:connectortype="straight">
                  <v:stroke endarrow="block"/>
                </v:shape>
              </w:pict>
            </w:r>
            <w:r w:rsidR="00696271" w:rsidRPr="00696271">
              <w:rPr>
                <w:rFonts w:ascii="Times New Roman" w:hAnsi="Times New Roman" w:cs="Times New Roman"/>
                <w:b/>
                <w:sz w:val="28"/>
                <w:szCs w:val="28"/>
              </w:rPr>
              <w:t>Выбор учащегося</w:t>
            </w:r>
          </w:p>
        </w:tc>
      </w:tr>
      <w:tr w:rsidR="00696271" w:rsidTr="00B4546D">
        <w:trPr>
          <w:trHeight w:val="852"/>
        </w:trPr>
        <w:tc>
          <w:tcPr>
            <w:tcW w:w="5494" w:type="dxa"/>
          </w:tcPr>
          <w:p w:rsidR="00696271" w:rsidRPr="00696271" w:rsidRDefault="00696271" w:rsidP="00B4546D">
            <w:pPr>
              <w:jc w:val="both"/>
            </w:pPr>
            <w:r w:rsidRPr="00696271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Профессиональное самоопределение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(понравилась профессия)</w:t>
            </w:r>
          </w:p>
        </w:tc>
        <w:tc>
          <w:tcPr>
            <w:tcW w:w="5494" w:type="dxa"/>
          </w:tcPr>
          <w:p w:rsidR="00696271" w:rsidRPr="00696271" w:rsidRDefault="00B4546D" w:rsidP="00B4546D">
            <w:pPr>
              <w:jc w:val="both"/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696271" w:rsidRPr="00696271">
              <w:rPr>
                <w:rFonts w:ascii="Times New Roman" w:hAnsi="Times New Roman" w:cs="Times New Roman"/>
                <w:b/>
                <w:sz w:val="28"/>
                <w:szCs w:val="28"/>
              </w:rPr>
              <w:t>еятельностное</w:t>
            </w:r>
            <w:proofErr w:type="spellEnd"/>
            <w:r w:rsidR="00696271" w:rsidRPr="006962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самоопределение</w:t>
            </w:r>
            <w:r w:rsidR="00696271">
              <w:rPr>
                <w:rFonts w:ascii="Times New Roman" w:hAnsi="Times New Roman" w:cs="Times New Roman"/>
                <w:sz w:val="28"/>
                <w:szCs w:val="28"/>
              </w:rPr>
              <w:t xml:space="preserve"> (понравилась коммуникативная задача)</w:t>
            </w:r>
          </w:p>
        </w:tc>
      </w:tr>
      <w:tr w:rsidR="00696271" w:rsidTr="00696271">
        <w:tc>
          <w:tcPr>
            <w:tcW w:w="5494" w:type="dxa"/>
          </w:tcPr>
          <w:p w:rsidR="00696271" w:rsidRDefault="00B4546D" w:rsidP="00B4546D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Учащемуся можно предложить КДП на решение других коммуникативных задач в данной профессии.</w:t>
            </w:r>
          </w:p>
        </w:tc>
        <w:tc>
          <w:tcPr>
            <w:tcW w:w="5494" w:type="dxa"/>
          </w:tcPr>
          <w:p w:rsidR="00B4546D" w:rsidRPr="00B4546D" w:rsidRDefault="00B4546D" w:rsidP="00B454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46D">
              <w:rPr>
                <w:rFonts w:ascii="Times New Roman" w:hAnsi="Times New Roman" w:cs="Times New Roman"/>
                <w:sz w:val="28"/>
                <w:szCs w:val="28"/>
              </w:rPr>
              <w:t xml:space="preserve">Учащемуся можно предложить КДП на решение выбранной коммуникативной задачи в других профессиях, либо другие </w:t>
            </w:r>
            <w:proofErr w:type="spellStart"/>
            <w:r w:rsidRPr="00B4546D">
              <w:rPr>
                <w:rFonts w:ascii="Times New Roman" w:hAnsi="Times New Roman" w:cs="Times New Roman"/>
                <w:sz w:val="28"/>
                <w:szCs w:val="28"/>
              </w:rPr>
              <w:t>коомуникативные</w:t>
            </w:r>
            <w:proofErr w:type="spellEnd"/>
            <w:r w:rsidRPr="00B454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546D">
              <w:rPr>
                <w:rFonts w:ascii="Times New Roman" w:hAnsi="Times New Roman" w:cs="Times New Roman"/>
                <w:sz w:val="28"/>
                <w:szCs w:val="28"/>
              </w:rPr>
              <w:t>залачи</w:t>
            </w:r>
            <w:proofErr w:type="spellEnd"/>
            <w:r w:rsidRPr="00B454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96271" w:rsidRPr="00696271" w:rsidRDefault="00696271" w:rsidP="00696271"/>
        </w:tc>
      </w:tr>
    </w:tbl>
    <w:p w:rsidR="00B4546D" w:rsidRPr="00B4546D" w:rsidRDefault="00B4546D" w:rsidP="00B4546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4546D">
        <w:rPr>
          <w:rFonts w:ascii="Times New Roman" w:hAnsi="Times New Roman" w:cs="Times New Roman"/>
          <w:b/>
          <w:sz w:val="28"/>
          <w:szCs w:val="28"/>
        </w:rPr>
        <w:lastRenderedPageBreak/>
        <w:t>Представление процедуры проведения КДП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4546D" w:rsidRDefault="00B4546D" w:rsidP="00B4546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участия в процедуре привлекались учащиеся 8 класса, играющие роль</w:t>
      </w:r>
      <w:r w:rsidR="00181E91">
        <w:rPr>
          <w:rFonts w:ascii="Times New Roman" w:hAnsi="Times New Roman" w:cs="Times New Roman"/>
          <w:sz w:val="28"/>
          <w:szCs w:val="28"/>
        </w:rPr>
        <w:t xml:space="preserve"> профессионалов</w:t>
      </w:r>
      <w:r w:rsidR="00185248">
        <w:rPr>
          <w:rFonts w:ascii="Times New Roman" w:hAnsi="Times New Roman" w:cs="Times New Roman"/>
          <w:sz w:val="28"/>
          <w:szCs w:val="28"/>
        </w:rPr>
        <w:t xml:space="preserve">. Участнику КДП выдавалось ТЗ и время на подготовку 15-20 мин. Во время подготовки </w:t>
      </w:r>
      <w:r w:rsidR="00F906CE">
        <w:rPr>
          <w:rFonts w:ascii="Times New Roman" w:hAnsi="Times New Roman" w:cs="Times New Roman"/>
          <w:sz w:val="28"/>
          <w:szCs w:val="28"/>
        </w:rPr>
        <w:t xml:space="preserve">участника КДП </w:t>
      </w:r>
      <w:r w:rsidR="00185248">
        <w:rPr>
          <w:rFonts w:ascii="Times New Roman" w:hAnsi="Times New Roman" w:cs="Times New Roman"/>
          <w:sz w:val="28"/>
          <w:szCs w:val="28"/>
        </w:rPr>
        <w:t xml:space="preserve">давалась инструкция взрослым и/или детям, играющим роль </w:t>
      </w:r>
      <w:r w:rsidR="00181E91">
        <w:rPr>
          <w:rFonts w:ascii="Times New Roman" w:hAnsi="Times New Roman" w:cs="Times New Roman"/>
          <w:sz w:val="28"/>
          <w:szCs w:val="28"/>
        </w:rPr>
        <w:t>помощников</w:t>
      </w:r>
      <w:r w:rsidR="00F906CE">
        <w:rPr>
          <w:rFonts w:ascii="Times New Roman" w:hAnsi="Times New Roman" w:cs="Times New Roman"/>
          <w:sz w:val="28"/>
          <w:szCs w:val="28"/>
        </w:rPr>
        <w:t>. Во время прохождения пробы</w:t>
      </w:r>
      <w:r w:rsidR="00185248">
        <w:rPr>
          <w:rFonts w:ascii="Times New Roman" w:hAnsi="Times New Roman" w:cs="Times New Roman"/>
          <w:sz w:val="28"/>
          <w:szCs w:val="28"/>
        </w:rPr>
        <w:t xml:space="preserve"> эксперты оценивали поведение и реакцию «</w:t>
      </w:r>
      <w:r w:rsidR="00181E91">
        <w:rPr>
          <w:rFonts w:ascii="Times New Roman" w:hAnsi="Times New Roman" w:cs="Times New Roman"/>
          <w:sz w:val="28"/>
          <w:szCs w:val="28"/>
        </w:rPr>
        <w:t>профессионала</w:t>
      </w:r>
      <w:r w:rsidR="00185248">
        <w:rPr>
          <w:rFonts w:ascii="Times New Roman" w:hAnsi="Times New Roman" w:cs="Times New Roman"/>
          <w:sz w:val="28"/>
          <w:szCs w:val="28"/>
        </w:rPr>
        <w:t xml:space="preserve">», степень </w:t>
      </w:r>
      <w:proofErr w:type="spellStart"/>
      <w:r w:rsidR="00185248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185248">
        <w:rPr>
          <w:rFonts w:ascii="Times New Roman" w:hAnsi="Times New Roman" w:cs="Times New Roman"/>
          <w:sz w:val="28"/>
          <w:szCs w:val="28"/>
        </w:rPr>
        <w:t xml:space="preserve"> того или иного умения при </w:t>
      </w:r>
      <w:r w:rsidR="004005E5">
        <w:rPr>
          <w:rFonts w:ascii="Times New Roman" w:hAnsi="Times New Roman" w:cs="Times New Roman"/>
          <w:sz w:val="28"/>
          <w:szCs w:val="28"/>
        </w:rPr>
        <w:t>решении коммуникативной задачи, подсчитывали средний балл. Результаты сообщались в тот же день по окончании процедуры. Рефлексия проходила в устной форме.</w:t>
      </w:r>
    </w:p>
    <w:p w:rsidR="004005E5" w:rsidRDefault="004005E5" w:rsidP="004005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5E5">
        <w:rPr>
          <w:rFonts w:ascii="Times New Roman" w:hAnsi="Times New Roman" w:cs="Times New Roman"/>
          <w:b/>
          <w:sz w:val="28"/>
          <w:szCs w:val="28"/>
        </w:rPr>
        <w:t>Моделирование (самостоятельная работа слушателей по разработке КДП)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005E5" w:rsidRDefault="004005E5" w:rsidP="004005E5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55711">
        <w:rPr>
          <w:rFonts w:ascii="Times New Roman" w:hAnsi="Times New Roman" w:cs="Times New Roman"/>
          <w:sz w:val="28"/>
          <w:szCs w:val="28"/>
          <w:u w:val="single"/>
        </w:rPr>
        <w:t>Задачи:</w:t>
      </w:r>
    </w:p>
    <w:p w:rsidR="000E6A9E" w:rsidRDefault="000E6A9E" w:rsidP="000E6A9E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Организовать и провести процедуру апробации КДП</w:t>
      </w:r>
      <w:r w:rsidR="00D73A51" w:rsidRPr="00D73A51">
        <w:rPr>
          <w:rFonts w:ascii="Times New Roman" w:hAnsi="Times New Roman" w:cs="Times New Roman"/>
          <w:sz w:val="28"/>
          <w:szCs w:val="28"/>
        </w:rPr>
        <w:t xml:space="preserve"> </w:t>
      </w:r>
      <w:r w:rsidR="00D73A51">
        <w:rPr>
          <w:rFonts w:ascii="Times New Roman" w:hAnsi="Times New Roman" w:cs="Times New Roman"/>
          <w:sz w:val="28"/>
          <w:szCs w:val="28"/>
        </w:rPr>
        <w:t>в профессии «Следователь», коммуникативная задача «Оказание услуги»;</w:t>
      </w:r>
      <w:r>
        <w:rPr>
          <w:rFonts w:ascii="Times New Roman" w:hAnsi="Times New Roman" w:cs="Times New Roman"/>
          <w:sz w:val="28"/>
          <w:szCs w:val="28"/>
        </w:rPr>
        <w:t xml:space="preserve"> диагностировать умения участников проб с целью выявления ведущих коммуникативных компетентностей. </w:t>
      </w:r>
    </w:p>
    <w:p w:rsidR="004005E5" w:rsidRDefault="00516402" w:rsidP="000E6A9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КДП в любой из 5 коммуникативных задач в любой профессии по плану:</w:t>
      </w:r>
    </w:p>
    <w:p w:rsidR="00516402" w:rsidRDefault="00516402" w:rsidP="00516402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Профессиональная ситуация;</w:t>
      </w:r>
    </w:p>
    <w:p w:rsidR="00516402" w:rsidRDefault="00516402" w:rsidP="00516402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задание;</w:t>
      </w:r>
    </w:p>
    <w:p w:rsidR="00516402" w:rsidRDefault="00516402" w:rsidP="00516402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Критерии;</w:t>
      </w:r>
    </w:p>
    <w:p w:rsidR="00516402" w:rsidRDefault="00516402" w:rsidP="00516402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проведения пробы;</w:t>
      </w:r>
    </w:p>
    <w:p w:rsidR="00516402" w:rsidRPr="000E6A9E" w:rsidRDefault="00516402" w:rsidP="00516402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Дополнительный материал</w:t>
      </w:r>
    </w:p>
    <w:p w:rsidR="00555711" w:rsidRPr="00555711" w:rsidRDefault="00555711" w:rsidP="005557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55711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555711" w:rsidRPr="00555711" w:rsidRDefault="00555711" w:rsidP="00555711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005E5" w:rsidRPr="004005E5" w:rsidRDefault="004005E5" w:rsidP="004005E5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sectPr w:rsidR="004005E5" w:rsidRPr="004005E5" w:rsidSect="00B449A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2E3C"/>
    <w:multiLevelType w:val="hybridMultilevel"/>
    <w:tmpl w:val="82544262"/>
    <w:lvl w:ilvl="0" w:tplc="1FC42D4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0679BE"/>
    <w:multiLevelType w:val="hybridMultilevel"/>
    <w:tmpl w:val="89F054F6"/>
    <w:lvl w:ilvl="0" w:tplc="F29E3656">
      <w:start w:val="1"/>
      <w:numFmt w:val="upperRoman"/>
      <w:lvlText w:val="%1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5218E"/>
    <w:multiLevelType w:val="hybridMultilevel"/>
    <w:tmpl w:val="CF9E6E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9647B"/>
    <w:multiLevelType w:val="hybridMultilevel"/>
    <w:tmpl w:val="04D0FFFC"/>
    <w:lvl w:ilvl="0" w:tplc="E03CE176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B904DC7"/>
    <w:multiLevelType w:val="hybridMultilevel"/>
    <w:tmpl w:val="66F2D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AD088D"/>
    <w:multiLevelType w:val="hybridMultilevel"/>
    <w:tmpl w:val="CF9E6E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633C5F"/>
    <w:multiLevelType w:val="hybridMultilevel"/>
    <w:tmpl w:val="82EE4608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69221011"/>
    <w:multiLevelType w:val="hybridMultilevel"/>
    <w:tmpl w:val="27B0EEF2"/>
    <w:lvl w:ilvl="0" w:tplc="87763C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4D75E2"/>
    <w:multiLevelType w:val="hybridMultilevel"/>
    <w:tmpl w:val="FEBC2DC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9AC"/>
    <w:rsid w:val="000C032F"/>
    <w:rsid w:val="000C294A"/>
    <w:rsid w:val="000D0570"/>
    <w:rsid w:val="000E6A9E"/>
    <w:rsid w:val="00181E91"/>
    <w:rsid w:val="00184486"/>
    <w:rsid w:val="00185248"/>
    <w:rsid w:val="0029436C"/>
    <w:rsid w:val="00307451"/>
    <w:rsid w:val="004005E5"/>
    <w:rsid w:val="00480F6E"/>
    <w:rsid w:val="004E7E2A"/>
    <w:rsid w:val="00516402"/>
    <w:rsid w:val="00555711"/>
    <w:rsid w:val="005D094F"/>
    <w:rsid w:val="00696271"/>
    <w:rsid w:val="007830D3"/>
    <w:rsid w:val="00861F7F"/>
    <w:rsid w:val="008877B9"/>
    <w:rsid w:val="00AF79B0"/>
    <w:rsid w:val="00B449AC"/>
    <w:rsid w:val="00B4546D"/>
    <w:rsid w:val="00B470A2"/>
    <w:rsid w:val="00BD0FA0"/>
    <w:rsid w:val="00C36AA7"/>
    <w:rsid w:val="00CA670C"/>
    <w:rsid w:val="00CE3C47"/>
    <w:rsid w:val="00D7030E"/>
    <w:rsid w:val="00D73A51"/>
    <w:rsid w:val="00D76FCD"/>
    <w:rsid w:val="00E053EA"/>
    <w:rsid w:val="00F3497A"/>
    <w:rsid w:val="00F90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49AC"/>
    <w:pPr>
      <w:ind w:left="720"/>
      <w:contextualSpacing/>
    </w:pPr>
  </w:style>
  <w:style w:type="table" w:styleId="a4">
    <w:name w:val="Table Grid"/>
    <w:basedOn w:val="a1"/>
    <w:uiPriority w:val="59"/>
    <w:rsid w:val="00BD0F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4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CA24F-05BA-46D0-85A3-15DFD612D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15</cp:revision>
  <dcterms:created xsi:type="dcterms:W3CDTF">2017-08-26T04:16:00Z</dcterms:created>
  <dcterms:modified xsi:type="dcterms:W3CDTF">2019-03-29T15:17:00Z</dcterms:modified>
</cp:coreProperties>
</file>